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</w:r>
      <w:r w:rsidR="001E7DF5">
        <w:rPr>
          <w:rFonts w:asciiTheme="minorHAnsi" w:hAnsiTheme="minorHAnsi" w:cs="Arial"/>
          <w:b/>
          <w:lang w:val="en-ZA"/>
        </w:rPr>
        <w:t xml:space="preserve">13 </w:t>
      </w:r>
      <w:r w:rsidR="004A2481">
        <w:rPr>
          <w:rFonts w:asciiTheme="minorHAnsi" w:hAnsiTheme="minorHAnsi" w:cs="Arial"/>
          <w:b/>
          <w:lang w:val="en-ZA"/>
        </w:rPr>
        <w:t>April</w:t>
      </w:r>
      <w:r w:rsidR="00241AC2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E7DF5">
        <w:rPr>
          <w:rFonts w:asciiTheme="minorHAnsi" w:hAnsiTheme="minorHAnsi"/>
          <w:b/>
          <w:lang w:val="en-ZA"/>
        </w:rPr>
        <w:t>1</w:t>
      </w:r>
      <w:r w:rsidR="00241AC2">
        <w:rPr>
          <w:rFonts w:asciiTheme="minorHAnsi" w:hAnsiTheme="minorHAnsi"/>
          <w:b/>
          <w:lang w:val="en-ZA"/>
        </w:rPr>
        <w:t xml:space="preserve">8 </w:t>
      </w:r>
      <w:r w:rsidR="004A2481">
        <w:rPr>
          <w:rFonts w:asciiTheme="minorHAnsi" w:hAnsiTheme="minorHAnsi"/>
          <w:b/>
          <w:lang w:val="en-ZA"/>
        </w:rPr>
        <w:t>April</w:t>
      </w:r>
      <w:r w:rsidR="001E7DF5">
        <w:rPr>
          <w:rFonts w:asciiTheme="minorHAnsi" w:hAnsiTheme="minorHAnsi"/>
          <w:b/>
          <w:lang w:val="en-ZA"/>
        </w:rPr>
        <w:t xml:space="preserve"> 201</w:t>
      </w:r>
      <w:r w:rsidR="00241AC2">
        <w:rPr>
          <w:rFonts w:asciiTheme="minorHAnsi" w:hAnsiTheme="minorHAnsi"/>
          <w:b/>
          <w:lang w:val="en-ZA"/>
        </w:rPr>
        <w:t>7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4A2481" w:rsidTr="00614B83">
        <w:trPr>
          <w:jc w:val="center"/>
        </w:trPr>
        <w:tc>
          <w:tcPr>
            <w:tcW w:w="1871" w:type="dxa"/>
          </w:tcPr>
          <w:p w:rsidR="00DE6F97" w:rsidRPr="004A2481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4A2481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4A2481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4A2481" w:rsidRDefault="00DE6F97" w:rsidP="004A24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4A2481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4A2481" w:rsidRPr="004A2481">
              <w:rPr>
                <w:rFonts w:asciiTheme="minorHAnsi" w:hAnsiTheme="minorHAnsi" w:cs="Arial"/>
              </w:rPr>
              <w:t>29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347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509.00</w:t>
            </w:r>
          </w:p>
        </w:tc>
        <w:tc>
          <w:tcPr>
            <w:tcW w:w="399" w:type="dxa"/>
          </w:tcPr>
          <w:p w:rsidR="00DE6F97" w:rsidRPr="004A248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4A2481" w:rsidRDefault="00DE6F97" w:rsidP="004A248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4A2481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A24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A2481" w:rsidRPr="004A2481">
              <w:rPr>
                <w:rFonts w:asciiTheme="minorHAnsi" w:hAnsiTheme="minorHAnsi" w:cs="Arial"/>
              </w:rPr>
              <w:t>36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766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698.00</w:t>
            </w:r>
          </w:p>
        </w:tc>
      </w:tr>
    </w:tbl>
    <w:p w:rsidR="00DE6F97" w:rsidRPr="004A2481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4A2481" w:rsidTr="005361CD">
        <w:trPr>
          <w:jc w:val="center"/>
        </w:trPr>
        <w:tc>
          <w:tcPr>
            <w:tcW w:w="1871" w:type="dxa"/>
          </w:tcPr>
          <w:p w:rsidR="00D404EC" w:rsidRPr="004A2481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4A248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4A2481" w:rsidRDefault="00D404EC" w:rsidP="004A24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A2481" w:rsidRPr="004A2481">
              <w:rPr>
                <w:rFonts w:asciiTheme="minorHAnsi" w:hAnsiTheme="minorHAnsi" w:cs="Arial"/>
              </w:rPr>
              <w:t>27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439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920.00</w:t>
            </w:r>
          </w:p>
        </w:tc>
        <w:tc>
          <w:tcPr>
            <w:tcW w:w="399" w:type="dxa"/>
          </w:tcPr>
          <w:p w:rsidR="00D404EC" w:rsidRPr="004A2481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4A2481" w:rsidRDefault="004A2481" w:rsidP="004A248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            R  </w:t>
            </w:r>
            <w:r w:rsidRPr="004A2481">
              <w:rPr>
                <w:rFonts w:asciiTheme="minorHAnsi" w:hAnsiTheme="minorHAnsi" w:cs="Arial"/>
              </w:rPr>
              <w:t>34</w:t>
            </w:r>
            <w:r>
              <w:rPr>
                <w:rFonts w:asciiTheme="minorHAnsi" w:hAnsiTheme="minorHAnsi" w:cs="Arial"/>
              </w:rPr>
              <w:t>,</w:t>
            </w:r>
            <w:r w:rsidRPr="004A2481">
              <w:rPr>
                <w:rFonts w:asciiTheme="minorHAnsi" w:hAnsiTheme="minorHAnsi" w:cs="Arial"/>
              </w:rPr>
              <w:t>376</w:t>
            </w:r>
            <w:r>
              <w:rPr>
                <w:rFonts w:asciiTheme="minorHAnsi" w:hAnsiTheme="minorHAnsi" w:cs="Arial"/>
              </w:rPr>
              <w:t>,</w:t>
            </w:r>
            <w:r w:rsidRPr="004A2481">
              <w:rPr>
                <w:rFonts w:asciiTheme="minorHAnsi" w:hAnsiTheme="minorHAnsi" w:cs="Arial"/>
              </w:rPr>
              <w:t>863.00</w:t>
            </w:r>
          </w:p>
        </w:tc>
      </w:tr>
    </w:tbl>
    <w:p w:rsidR="00DE6F97" w:rsidRPr="004A2481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4A2481" w:rsidTr="005361CD">
        <w:trPr>
          <w:jc w:val="center"/>
        </w:trPr>
        <w:tc>
          <w:tcPr>
            <w:tcW w:w="1871" w:type="dxa"/>
          </w:tcPr>
          <w:p w:rsidR="00D404EC" w:rsidRPr="004A2481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4A248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A2481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4A2481" w:rsidRDefault="00D404EC" w:rsidP="004A24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A2481" w:rsidRPr="004A2481">
              <w:rPr>
                <w:rFonts w:asciiTheme="minorHAnsi" w:hAnsiTheme="minorHAnsi" w:cs="Arial"/>
              </w:rPr>
              <w:t>16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654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711.00</w:t>
            </w:r>
          </w:p>
        </w:tc>
        <w:tc>
          <w:tcPr>
            <w:tcW w:w="399" w:type="dxa"/>
          </w:tcPr>
          <w:p w:rsidR="00D404EC" w:rsidRPr="004A2481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4A2481" w:rsidRDefault="00D404EC" w:rsidP="004A248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A2481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4A2481" w:rsidRPr="004A2481">
              <w:rPr>
                <w:rFonts w:asciiTheme="minorHAnsi" w:hAnsiTheme="minorHAnsi" w:cs="Arial"/>
              </w:rPr>
              <w:t>20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865</w:t>
            </w:r>
            <w:r w:rsidR="004A2481">
              <w:rPr>
                <w:rFonts w:asciiTheme="minorHAnsi" w:hAnsiTheme="minorHAnsi" w:cs="Arial"/>
              </w:rPr>
              <w:t>,</w:t>
            </w:r>
            <w:r w:rsidR="004A2481" w:rsidRPr="004A2481">
              <w:rPr>
                <w:rFonts w:asciiTheme="minorHAnsi" w:hAnsiTheme="minorHAnsi" w:cs="Arial"/>
              </w:rPr>
              <w:t>100.00</w:t>
            </w:r>
          </w:p>
        </w:tc>
      </w:tr>
    </w:tbl>
    <w:p w:rsidR="00DE6F97" w:rsidRPr="004A2481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A2481" w:rsidRPr="00017469" w:rsidRDefault="004A2481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84D30" w:rsidRPr="00984D30" w:rsidRDefault="00984D30" w:rsidP="00984D30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984D30">
        <w:rPr>
          <w:rFonts w:asciiTheme="minorHAnsi" w:hAnsiTheme="minorHAnsi"/>
          <w:lang w:val="en-ZA"/>
        </w:rPr>
        <w:t>Kea Sape                                                     Standard Bank of South Africa Ltd                           +27 11 344 5674</w:t>
      </w:r>
    </w:p>
    <w:p w:rsidR="00241AC2" w:rsidRPr="003A5C94" w:rsidRDefault="00984D30" w:rsidP="00984D3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84D30">
        <w:rPr>
          <w:rFonts w:asciiTheme="minorHAnsi" w:hAnsiTheme="minorHAnsi"/>
          <w:lang w:val="en-ZA"/>
        </w:rPr>
        <w:t>Corporate Actions</w:t>
      </w:r>
      <w:r w:rsidRPr="00984D30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 </w:t>
      </w:r>
      <w:bookmarkStart w:id="0" w:name="_GoBack"/>
      <w:bookmarkEnd w:id="0"/>
      <w:r w:rsidRPr="00984D30">
        <w:rPr>
          <w:rFonts w:asciiTheme="minorHAnsi" w:hAnsiTheme="minorHAnsi"/>
          <w:lang w:val="en-ZA"/>
        </w:rPr>
        <w:t>JSE</w:t>
      </w:r>
      <w:r w:rsidRPr="00984D30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</w:t>
      </w:r>
      <w:r w:rsidRPr="00984D30">
        <w:rPr>
          <w:rFonts w:asciiTheme="minorHAnsi" w:hAnsiTheme="minorHAnsi"/>
          <w:lang w:val="en-ZA"/>
        </w:rPr>
        <w:t>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F5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DF5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AC2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81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4D30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352F4A-3B14-4B18-9DBD-C073F13F1417}"/>
</file>

<file path=customXml/itemProps2.xml><?xml version="1.0" encoding="utf-8"?>
<ds:datastoreItem xmlns:ds="http://schemas.openxmlformats.org/officeDocument/2006/customXml" ds:itemID="{7D173119-5CFD-4B9D-80FB-84FDC65CCFFB}"/>
</file>

<file path=customXml/itemProps3.xml><?xml version="1.0" encoding="utf-8"?>
<ds:datastoreItem xmlns:ds="http://schemas.openxmlformats.org/officeDocument/2006/customXml" ds:itemID="{B955BCDC-BA85-4A71-AF6D-22577841A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2015-01-13T13:00:00Z</dcterms:created>
  <dcterms:modified xsi:type="dcterms:W3CDTF">2017-04-13T09:28:00Z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